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A49" w:rsidRPr="003D0A49" w:rsidRDefault="003D0A49" w:rsidP="003D0A49">
      <w:pPr>
        <w:jc w:val="center"/>
        <w:rPr>
          <w:sz w:val="28"/>
          <w:szCs w:val="28"/>
        </w:rPr>
      </w:pPr>
      <w:r w:rsidRPr="003D0A49">
        <w:rPr>
          <w:sz w:val="28"/>
          <w:szCs w:val="28"/>
        </w:rPr>
        <w:t xml:space="preserve">Stresses &amp; Deformations in </w:t>
      </w:r>
      <w:r w:rsidR="004777A8">
        <w:rPr>
          <w:sz w:val="28"/>
          <w:szCs w:val="28"/>
        </w:rPr>
        <w:t xml:space="preserve">Vessel </w:t>
      </w:r>
      <w:r w:rsidR="003B18C7">
        <w:rPr>
          <w:sz w:val="28"/>
          <w:szCs w:val="28"/>
        </w:rPr>
        <w:t>Containing</w:t>
      </w:r>
      <w:r w:rsidR="004777A8">
        <w:rPr>
          <w:sz w:val="28"/>
          <w:szCs w:val="28"/>
        </w:rPr>
        <w:t xml:space="preserve"> Copper Magnet &amp; </w:t>
      </w:r>
      <w:r>
        <w:rPr>
          <w:sz w:val="28"/>
          <w:szCs w:val="28"/>
        </w:rPr>
        <w:t>Shield</w:t>
      </w:r>
      <w:r w:rsidR="004777A8">
        <w:rPr>
          <w:sz w:val="28"/>
          <w:szCs w:val="28"/>
        </w:rPr>
        <w:t>ing</w:t>
      </w:r>
    </w:p>
    <w:p w:rsidR="003D0A49" w:rsidRDefault="003D0A49" w:rsidP="003D0A49">
      <w:pPr>
        <w:jc w:val="center"/>
      </w:pPr>
    </w:p>
    <w:p w:rsidR="003D0A49" w:rsidRPr="003D0A49" w:rsidRDefault="003D0A49" w:rsidP="003D0A49">
      <w:pPr>
        <w:jc w:val="center"/>
        <w:rPr>
          <w:sz w:val="24"/>
          <w:szCs w:val="24"/>
        </w:rPr>
      </w:pPr>
      <w:r>
        <w:rPr>
          <w:sz w:val="24"/>
          <w:szCs w:val="24"/>
        </w:rPr>
        <w:t>Bob Weggel   5/2</w:t>
      </w:r>
      <w:r w:rsidR="002D0260">
        <w:rPr>
          <w:sz w:val="24"/>
          <w:szCs w:val="24"/>
        </w:rPr>
        <w:t>7</w:t>
      </w:r>
      <w:r>
        <w:rPr>
          <w:sz w:val="24"/>
          <w:szCs w:val="24"/>
        </w:rPr>
        <w:t>-31/2011</w:t>
      </w:r>
    </w:p>
    <w:p w:rsidR="003D0A49" w:rsidRDefault="003D0A49"/>
    <w:p w:rsidR="008267C0" w:rsidRDefault="008267C0"/>
    <w:p w:rsidR="008267C0" w:rsidRDefault="00A72A78" w:rsidP="008267C0">
      <w:pPr>
        <w:jc w:val="center"/>
      </w:pPr>
      <w:r w:rsidRPr="00A72A78">
        <w:rPr>
          <w:b/>
        </w:rPr>
        <w:t>Model</w:t>
      </w:r>
      <w:r>
        <w:t>:  Vessel (b</w:t>
      </w:r>
      <w:r w:rsidR="003B18C7">
        <w:t>ore tube, flanges &amp; cylindrical shell</w:t>
      </w:r>
      <w:r>
        <w:t>) are</w:t>
      </w:r>
      <w:r w:rsidR="003B18C7">
        <w:t xml:space="preserve"> of</w:t>
      </w:r>
      <w:r w:rsidR="008267C0">
        <w:t xml:space="preserve"> steel; </w:t>
      </w:r>
      <w:r>
        <w:t>specific gravity</w:t>
      </w:r>
      <w:r w:rsidR="008267C0">
        <w:t xml:space="preserve"> </w:t>
      </w:r>
      <w:r w:rsidR="00F41C21">
        <w:rPr>
          <w:rFonts w:cstheme="minorHAnsi"/>
        </w:rPr>
        <w:t>γ</w:t>
      </w:r>
      <w:r w:rsidR="00F41C21">
        <w:t xml:space="preserve"> </w:t>
      </w:r>
      <w:r w:rsidR="008267C0">
        <w:t>= 7</w:t>
      </w:r>
      <w:r>
        <w:t>.</w:t>
      </w:r>
      <w:r w:rsidR="008267C0">
        <w:t xml:space="preserve">85; </w:t>
      </w:r>
      <w:r w:rsidR="003B18C7">
        <w:t xml:space="preserve">E </w:t>
      </w:r>
      <w:r w:rsidR="008267C0">
        <w:t xml:space="preserve">= 200 </w:t>
      </w:r>
      <w:proofErr w:type="spellStart"/>
      <w:proofErr w:type="gramStart"/>
      <w:r w:rsidR="008267C0">
        <w:t>GPa</w:t>
      </w:r>
      <w:proofErr w:type="spellEnd"/>
      <w:proofErr w:type="gramEnd"/>
      <w:r w:rsidR="008267C0">
        <w:t>.</w:t>
      </w:r>
    </w:p>
    <w:p w:rsidR="004777A8" w:rsidRDefault="004777A8" w:rsidP="008267C0">
      <w:pPr>
        <w:jc w:val="center"/>
      </w:pPr>
    </w:p>
    <w:p w:rsidR="003D0A49" w:rsidRDefault="003D0A49" w:rsidP="008267C0">
      <w:pPr>
        <w:jc w:val="center"/>
      </w:pPr>
      <w:r w:rsidRPr="003D0A49">
        <w:t>Shielding</w:t>
      </w:r>
      <w:r w:rsidR="00A72A78">
        <w:t xml:space="preserve">, of </w:t>
      </w:r>
      <w:r w:rsidR="00A72A78">
        <w:rPr>
          <w:rFonts w:cstheme="minorHAnsi"/>
        </w:rPr>
        <w:t>γ</w:t>
      </w:r>
      <w:r w:rsidRPr="003D0A49">
        <w:t xml:space="preserve"> </w:t>
      </w:r>
      <w:r w:rsidR="00A72A78">
        <w:t xml:space="preserve">= </w:t>
      </w:r>
      <w:r w:rsidRPr="003D0A49">
        <w:t>9</w:t>
      </w:r>
      <w:r w:rsidR="00A72A78">
        <w:t>.</w:t>
      </w:r>
      <w:r w:rsidRPr="003D0A49">
        <w:t>88</w:t>
      </w:r>
      <w:r w:rsidR="00AF0575">
        <w:t xml:space="preserve"> </w:t>
      </w:r>
      <w:r w:rsidRPr="003D0A49">
        <w:t xml:space="preserve">(60% </w:t>
      </w:r>
      <w:r w:rsidR="00D807D3">
        <w:t xml:space="preserve">WC of </w:t>
      </w:r>
      <w:r w:rsidR="00A72A78">
        <w:rPr>
          <w:rFonts w:cstheme="minorHAnsi"/>
        </w:rPr>
        <w:t>γ</w:t>
      </w:r>
      <w:r w:rsidR="00A72A78" w:rsidRPr="003D0A49">
        <w:t xml:space="preserve"> </w:t>
      </w:r>
      <w:r w:rsidR="00A72A78">
        <w:t xml:space="preserve">= </w:t>
      </w:r>
      <w:r w:rsidR="00D807D3">
        <w:t xml:space="preserve">15.8 </w:t>
      </w:r>
      <w:r w:rsidR="003B18C7">
        <w:t>+</w:t>
      </w:r>
      <w:r w:rsidRPr="003D0A49">
        <w:t xml:space="preserve"> 40% </w:t>
      </w:r>
      <w:r w:rsidR="00D807D3">
        <w:t>H</w:t>
      </w:r>
      <w:r w:rsidR="00D807D3" w:rsidRPr="00D807D3">
        <w:rPr>
          <w:vertAlign w:val="subscript"/>
        </w:rPr>
        <w:t>2</w:t>
      </w:r>
      <w:r w:rsidR="00D807D3">
        <w:t>0</w:t>
      </w:r>
      <w:r w:rsidRPr="003D0A49">
        <w:t>)</w:t>
      </w:r>
      <w:r w:rsidR="00A72A78">
        <w:t>, exerts</w:t>
      </w:r>
      <w:r w:rsidR="00AF0575">
        <w:t xml:space="preserve"> pressure proportional to depth</w:t>
      </w:r>
      <w:r w:rsidR="00C03E64">
        <w:t>.</w:t>
      </w:r>
    </w:p>
    <w:p w:rsidR="004777A8" w:rsidRDefault="004777A8" w:rsidP="008267C0">
      <w:pPr>
        <w:jc w:val="center"/>
      </w:pPr>
    </w:p>
    <w:p w:rsidR="00D546FB" w:rsidRPr="003D0A49" w:rsidRDefault="00D546FB" w:rsidP="008267C0">
      <w:pPr>
        <w:jc w:val="center"/>
      </w:pPr>
      <w:r>
        <w:t xml:space="preserve">Overall dimensions:  </w:t>
      </w:r>
      <w:r w:rsidR="00C03E64">
        <w:t>o</w:t>
      </w:r>
      <w:r>
        <w:t>uter radius</w:t>
      </w:r>
      <w:r w:rsidR="00650DA4">
        <w:t xml:space="preserve"> r</w:t>
      </w:r>
      <w:r w:rsidR="00650DA4" w:rsidRPr="00650DA4">
        <w:rPr>
          <w:vertAlign w:val="subscript"/>
        </w:rPr>
        <w:t>2</w:t>
      </w:r>
      <w:r>
        <w:t xml:space="preserve"> = 1.1</w:t>
      </w:r>
      <w:r w:rsidR="00727DFB">
        <w:t>5</w:t>
      </w:r>
      <w:r>
        <w:t xml:space="preserve"> m; </w:t>
      </w:r>
      <w:r w:rsidR="00C03E64">
        <w:t>u</w:t>
      </w:r>
      <w:r>
        <w:t xml:space="preserve">pstream end </w:t>
      </w:r>
      <w:r w:rsidR="00650DA4">
        <w:t>z</w:t>
      </w:r>
      <w:r w:rsidR="00650DA4" w:rsidRPr="00650DA4">
        <w:rPr>
          <w:vertAlign w:val="subscript"/>
        </w:rPr>
        <w:t>1</w:t>
      </w:r>
      <w:r w:rsidR="00650DA4">
        <w:t xml:space="preserve"> </w:t>
      </w:r>
      <w:r>
        <w:t xml:space="preserve">= </w:t>
      </w:r>
      <w:r w:rsidR="00B00BB7" w:rsidRPr="00B00BB7">
        <w:rPr>
          <w:rFonts w:cstheme="minorHAnsi"/>
          <w:b/>
          <w:sz w:val="20"/>
          <w:szCs w:val="20"/>
        </w:rPr>
        <w:t>−</w:t>
      </w:r>
      <w:r>
        <w:t xml:space="preserve">2.35 m; </w:t>
      </w:r>
      <w:r w:rsidR="00C03E64">
        <w:t>d</w:t>
      </w:r>
      <w:r>
        <w:t xml:space="preserve">ownstream end </w:t>
      </w:r>
      <w:r w:rsidR="00650DA4">
        <w:t>z</w:t>
      </w:r>
      <w:r w:rsidR="00650DA4" w:rsidRPr="00650DA4">
        <w:rPr>
          <w:vertAlign w:val="subscript"/>
        </w:rPr>
        <w:t>2</w:t>
      </w:r>
      <w:r w:rsidR="00650DA4">
        <w:t xml:space="preserve"> </w:t>
      </w:r>
      <w:r>
        <w:t>= 3.00 m</w:t>
      </w:r>
      <w:r w:rsidR="00C03E64">
        <w:t>.</w:t>
      </w:r>
    </w:p>
    <w:p w:rsidR="004777A8" w:rsidRDefault="004777A8" w:rsidP="008267C0">
      <w:pPr>
        <w:jc w:val="center"/>
      </w:pPr>
    </w:p>
    <w:p w:rsidR="00AF0575" w:rsidRDefault="00F41C21" w:rsidP="008267C0">
      <w:pPr>
        <w:jc w:val="center"/>
      </w:pPr>
      <w:r>
        <w:t xml:space="preserve">Thickness of:  1) </w:t>
      </w:r>
      <w:r w:rsidR="00F866C9">
        <w:t>F</w:t>
      </w:r>
      <w:r w:rsidR="003B18C7">
        <w:t>lange</w:t>
      </w:r>
      <w:r>
        <w:t xml:space="preserve">: </w:t>
      </w:r>
      <w:r w:rsidR="003B18C7">
        <w:t xml:space="preserve"> </w:t>
      </w:r>
      <w:proofErr w:type="spellStart"/>
      <w:r w:rsidR="00A72A78">
        <w:t>t</w:t>
      </w:r>
      <w:r w:rsidR="00A72A78" w:rsidRPr="00A72A78">
        <w:rPr>
          <w:vertAlign w:val="subscript"/>
        </w:rPr>
        <w:t>f</w:t>
      </w:r>
      <w:proofErr w:type="spellEnd"/>
      <w:r w:rsidR="00A72A78">
        <w:t xml:space="preserve"> </w:t>
      </w:r>
      <w:r w:rsidR="000B0035">
        <w:t>= 0.05 m</w:t>
      </w:r>
      <w:r w:rsidR="00D96FFA">
        <w:t xml:space="preserve">; </w:t>
      </w:r>
      <w:r>
        <w:t>2)</w:t>
      </w:r>
      <w:r w:rsidR="00A72A78">
        <w:t xml:space="preserve"> </w:t>
      </w:r>
      <w:r w:rsidR="00F866C9">
        <w:t>B</w:t>
      </w:r>
      <w:r w:rsidR="00A72A78">
        <w:t>ore tube</w:t>
      </w:r>
      <w:r w:rsidR="00F866C9">
        <w:t>:  0.04 m; 3)</w:t>
      </w:r>
      <w:r w:rsidR="00C03E64">
        <w:t xml:space="preserve"> </w:t>
      </w:r>
      <w:r w:rsidR="00F866C9">
        <w:t>Ou</w:t>
      </w:r>
      <w:r w:rsidR="00C03E64">
        <w:t>ter</w:t>
      </w:r>
      <w:r w:rsidR="00AF0575">
        <w:t xml:space="preserve"> cylind</w:t>
      </w:r>
      <w:r w:rsidR="00C03E64">
        <w:t>rical</w:t>
      </w:r>
      <w:r w:rsidR="00AF0575">
        <w:t xml:space="preserve"> </w:t>
      </w:r>
      <w:r w:rsidR="00A72A78">
        <w:t>shell</w:t>
      </w:r>
      <w:r w:rsidR="00F866C9">
        <w:t xml:space="preserve">: </w:t>
      </w:r>
      <w:r w:rsidR="00727DFB">
        <w:t xml:space="preserve"> 0.03 m.</w:t>
      </w:r>
    </w:p>
    <w:p w:rsidR="004777A8" w:rsidRDefault="004777A8" w:rsidP="008267C0">
      <w:pPr>
        <w:jc w:val="center"/>
      </w:pPr>
    </w:p>
    <w:p w:rsidR="00AF0575" w:rsidRDefault="00D96FFA" w:rsidP="008267C0">
      <w:pPr>
        <w:jc w:val="center"/>
      </w:pPr>
      <w:r>
        <w:t xml:space="preserve">I.R. of </w:t>
      </w:r>
      <w:r w:rsidR="00C03E64">
        <w:t>bore tube</w:t>
      </w:r>
      <w:r>
        <w:t xml:space="preserve"> = 0.08 m f</w:t>
      </w:r>
      <w:r w:rsidR="00D807D3">
        <w:t>or</w:t>
      </w:r>
      <w:r>
        <w:t xml:space="preserve"> </w:t>
      </w:r>
      <w:r w:rsidR="00B00BB7" w:rsidRPr="00B00BB7">
        <w:rPr>
          <w:rFonts w:cstheme="minorHAnsi"/>
          <w:b/>
          <w:sz w:val="20"/>
          <w:szCs w:val="20"/>
        </w:rPr>
        <w:t>−</w:t>
      </w:r>
      <w:r>
        <w:t>2.35</w:t>
      </w:r>
      <w:r w:rsidR="00D807D3">
        <w:t>&lt;z&lt;</w:t>
      </w:r>
      <w:r>
        <w:t xml:space="preserve"> 0</w:t>
      </w:r>
      <w:r w:rsidR="00C641C3">
        <w:t>, flaring</w:t>
      </w:r>
      <w:r>
        <w:t xml:space="preserve"> </w:t>
      </w:r>
      <w:r w:rsidR="008D29B3">
        <w:t xml:space="preserve">elliptically </w:t>
      </w:r>
      <w:r w:rsidR="00C641C3">
        <w:t xml:space="preserve">thereafter </w:t>
      </w:r>
      <w:r w:rsidR="00C03E64">
        <w:t>as in blue curve of Fig 1.</w:t>
      </w:r>
    </w:p>
    <w:p w:rsidR="003B18C7" w:rsidRDefault="003B18C7" w:rsidP="008267C0">
      <w:pPr>
        <w:jc w:val="center"/>
      </w:pPr>
    </w:p>
    <w:p w:rsidR="003B18C7" w:rsidRDefault="003B18C7" w:rsidP="008267C0">
      <w:pPr>
        <w:jc w:val="center"/>
      </w:pPr>
      <w:r>
        <w:t xml:space="preserve">To reduce number of mesh elements, model </w:t>
      </w:r>
      <w:r w:rsidR="00F866C9">
        <w:t xml:space="preserve">effect of </w:t>
      </w:r>
      <w:r>
        <w:t xml:space="preserve">bore tube by </w:t>
      </w:r>
      <w:r w:rsidR="00596927">
        <w:t xml:space="preserve">its </w:t>
      </w:r>
      <w:r>
        <w:t xml:space="preserve">axial </w:t>
      </w:r>
      <w:r w:rsidR="00F866C9">
        <w:t>force on</w:t>
      </w:r>
      <w:r>
        <w:t xml:space="preserve"> flange</w:t>
      </w:r>
      <w:r w:rsidR="00F866C9">
        <w:t>s</w:t>
      </w:r>
      <w:r>
        <w:t>.</w:t>
      </w:r>
    </w:p>
    <w:p w:rsidR="003D0A49" w:rsidRDefault="003D0A49"/>
    <w:p w:rsidR="003D0A49" w:rsidRDefault="003D0A49"/>
    <w:p w:rsidR="00DB673C" w:rsidRDefault="005734AB" w:rsidP="00C03E64">
      <w:pPr>
        <w:spacing w:after="120"/>
      </w:pPr>
      <w:r>
        <w:rPr>
          <w:noProof/>
        </w:rPr>
        <w:drawing>
          <wp:inline distT="0" distB="0" distL="0" distR="0">
            <wp:extent cx="6090322" cy="4770635"/>
            <wp:effectExtent l="19050" t="0" r="5678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07" r="1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813" cy="4771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A8" w:rsidRDefault="00C03E64" w:rsidP="00C03E64">
      <w:pPr>
        <w:jc w:val="center"/>
      </w:pPr>
      <w:r>
        <w:t>Fig. 1:  Inner radius of bore tube that flares elliptically from r = 0.08 m at z = 0 to</w:t>
      </w:r>
      <w:r w:rsidR="008267C0">
        <w:t xml:space="preserve"> </w:t>
      </w:r>
      <w:r>
        <w:t>r = 0.30 m at 3 m (gray curve), 4 m (green), 5 m (turquoise), 6 m (blue), 7.5 m (mag</w:t>
      </w:r>
      <w:r w:rsidR="00596927">
        <w:t>e</w:t>
      </w:r>
      <w:r>
        <w:t>nta</w:t>
      </w:r>
      <w:r w:rsidR="008267C0">
        <w:t>)</w:t>
      </w:r>
      <w:r>
        <w:t>; 10 m (red) or 15 m (black).</w:t>
      </w:r>
    </w:p>
    <w:p w:rsidR="00B00BB7" w:rsidRDefault="00A95A5F" w:rsidP="00D728F1">
      <w:pPr>
        <w:spacing w:after="120"/>
        <w:jc w:val="center"/>
      </w:pPr>
      <w:r>
        <w:object w:dxaOrig="12002" w:dyaOrig="12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92.15pt;height:274.15pt" o:ole="">
            <v:imagedata r:id="rId5" o:title="" croptop="3932f"/>
          </v:shape>
          <o:OLEObject Type="Embed" ProgID="MSPhotoEd.3" ShapeID="_x0000_i1028" DrawAspect="Content" ObjectID="_1368301426" r:id="rId6"/>
        </w:object>
      </w:r>
    </w:p>
    <w:p w:rsidR="00B00BB7" w:rsidRPr="00B00BB7" w:rsidRDefault="00B00BB7" w:rsidP="00C03E64">
      <w:pPr>
        <w:jc w:val="center"/>
        <w:rPr>
          <w:sz w:val="20"/>
          <w:szCs w:val="20"/>
        </w:rPr>
      </w:pPr>
      <w:r w:rsidRPr="00B00BB7">
        <w:rPr>
          <w:sz w:val="20"/>
          <w:szCs w:val="20"/>
        </w:rPr>
        <w:t xml:space="preserve">Fig. 2:  Isometric view of vessel, with cylindrical shell, flanges, and bore tube </w:t>
      </w:r>
      <w:r>
        <w:rPr>
          <w:sz w:val="20"/>
          <w:szCs w:val="20"/>
        </w:rPr>
        <w:t xml:space="preserve">of constant inner radius of 0.08 m from z = </w:t>
      </w:r>
      <w:r w:rsidRPr="00B00BB7">
        <w:rPr>
          <w:rFonts w:cstheme="minorHAnsi"/>
          <w:b/>
          <w:sz w:val="20"/>
          <w:szCs w:val="20"/>
        </w:rPr>
        <w:t>−</w:t>
      </w:r>
      <w:r w:rsidRPr="00B00BB7">
        <w:rPr>
          <w:rFonts w:cstheme="minorHAnsi"/>
          <w:sz w:val="20"/>
          <w:szCs w:val="20"/>
        </w:rPr>
        <w:t xml:space="preserve">2.35 m </w:t>
      </w:r>
      <w:r>
        <w:rPr>
          <w:rFonts w:cstheme="minorHAnsi"/>
          <w:sz w:val="20"/>
          <w:szCs w:val="20"/>
        </w:rPr>
        <w:t xml:space="preserve">to </w:t>
      </w:r>
      <w:r w:rsidRPr="00B00BB7">
        <w:rPr>
          <w:sz w:val="20"/>
          <w:szCs w:val="20"/>
        </w:rPr>
        <w:t>0</w:t>
      </w:r>
      <w:r>
        <w:rPr>
          <w:sz w:val="20"/>
          <w:szCs w:val="20"/>
        </w:rPr>
        <w:t>, flaring elliptically thereafter to 0.262 m at z = 2.95 m.</w:t>
      </w:r>
    </w:p>
    <w:p w:rsidR="00B00BB7" w:rsidRDefault="00B00BB7" w:rsidP="00C03E64">
      <w:pPr>
        <w:jc w:val="center"/>
      </w:pPr>
    </w:p>
    <w:p w:rsidR="00D728F1" w:rsidRDefault="00D728F1" w:rsidP="00C03E64">
      <w:pPr>
        <w:jc w:val="center"/>
      </w:pPr>
    </w:p>
    <w:p w:rsidR="00B00BB7" w:rsidRDefault="00B00BB7" w:rsidP="00C03E64">
      <w:pPr>
        <w:jc w:val="center"/>
      </w:pPr>
    </w:p>
    <w:p w:rsidR="00A738B8" w:rsidRDefault="00107DEB" w:rsidP="00893C63">
      <w:pPr>
        <w:jc w:val="center"/>
      </w:pPr>
      <w:r>
        <w:object w:dxaOrig="8101" w:dyaOrig="12002">
          <v:shape id="_x0000_i1025" type="#_x0000_t75" style="width:162pt;height:243.7pt" o:ole="">
            <v:imagedata r:id="rId7" o:title="" croptop="1573f" cropleft="2330f"/>
          </v:shape>
          <o:OLEObject Type="Embed" ProgID="MSPhotoEd.3" ShapeID="_x0000_i1025" DrawAspect="Content" ObjectID="_1368301427" r:id="rId8"/>
        </w:object>
      </w:r>
      <w:r w:rsidR="00A738B8">
        <w:t xml:space="preserve"> </w:t>
      </w:r>
      <w:r>
        <w:object w:dxaOrig="7499" w:dyaOrig="12002">
          <v:shape id="_x0000_i1027" type="#_x0000_t75" style="width:138.45pt;height:243.7pt" o:ole="">
            <v:imagedata r:id="rId9" o:title="" croptop="1573f" cropbottom="-1573f" cropright="5663f"/>
          </v:shape>
          <o:OLEObject Type="Embed" ProgID="MSPhotoEd.3" ShapeID="_x0000_i1027" DrawAspect="Content" ObjectID="_1368301428" r:id="rId10"/>
        </w:object>
      </w:r>
      <w:r w:rsidR="00A738B8">
        <w:t xml:space="preserve"> </w:t>
      </w:r>
      <w:r>
        <w:object w:dxaOrig="8101" w:dyaOrig="12002">
          <v:shape id="_x0000_i1026" type="#_x0000_t75" style="width:153.7pt;height:236.75pt" o:ole="">
            <v:imagedata r:id="rId11" o:title="" croptop="1573f" cropbottom="1573f" cropright="5242f"/>
          </v:shape>
          <o:OLEObject Type="Embed" ProgID="MSPhotoEd.3" ShapeID="_x0000_i1026" DrawAspect="Content" ObjectID="_1368301429" r:id="rId12"/>
        </w:object>
      </w:r>
    </w:p>
    <w:p w:rsidR="00A738B8" w:rsidRDefault="00A738B8" w:rsidP="00A738B8"/>
    <w:p w:rsidR="00A738B8" w:rsidRPr="00D27249" w:rsidRDefault="00A738B8" w:rsidP="00893C63">
      <w:pPr>
        <w:jc w:val="center"/>
        <w:rPr>
          <w:sz w:val="20"/>
          <w:szCs w:val="20"/>
        </w:rPr>
      </w:pPr>
      <w:r w:rsidRPr="006D46F3">
        <w:rPr>
          <w:sz w:val="20"/>
          <w:szCs w:val="20"/>
        </w:rPr>
        <w:t xml:space="preserve">Fig. </w:t>
      </w:r>
      <w:r w:rsidR="00D728F1">
        <w:rPr>
          <w:sz w:val="20"/>
          <w:szCs w:val="20"/>
        </w:rPr>
        <w:t>3</w:t>
      </w:r>
      <w:r w:rsidRPr="006D46F3">
        <w:rPr>
          <w:sz w:val="20"/>
          <w:szCs w:val="20"/>
        </w:rPr>
        <w:t>a</w:t>
      </w:r>
      <w:r w:rsidR="00F41C21">
        <w:rPr>
          <w:sz w:val="20"/>
          <w:szCs w:val="20"/>
        </w:rPr>
        <w:t>-c</w:t>
      </w:r>
      <w:r w:rsidRPr="006D46F3">
        <w:rPr>
          <w:sz w:val="20"/>
          <w:szCs w:val="20"/>
        </w:rPr>
        <w:t>:</w:t>
      </w:r>
      <w:r w:rsidR="00893C63" w:rsidRPr="00D27249">
        <w:rPr>
          <w:sz w:val="20"/>
          <w:szCs w:val="20"/>
        </w:rPr>
        <w:t xml:space="preserve">  </w:t>
      </w:r>
      <w:r w:rsidR="00266BE1">
        <w:rPr>
          <w:sz w:val="20"/>
          <w:szCs w:val="20"/>
        </w:rPr>
        <w:t>V</w:t>
      </w:r>
      <w:r w:rsidR="00893C63">
        <w:rPr>
          <w:sz w:val="20"/>
          <w:szCs w:val="20"/>
        </w:rPr>
        <w:t xml:space="preserve">on </w:t>
      </w:r>
      <w:proofErr w:type="spellStart"/>
      <w:r w:rsidR="00893C63">
        <w:rPr>
          <w:sz w:val="20"/>
          <w:szCs w:val="20"/>
        </w:rPr>
        <w:t>Mises</w:t>
      </w:r>
      <w:proofErr w:type="spellEnd"/>
      <w:r w:rsidR="00893C63">
        <w:rPr>
          <w:sz w:val="20"/>
          <w:szCs w:val="20"/>
        </w:rPr>
        <w:t xml:space="preserve"> stress </w:t>
      </w:r>
      <w:proofErr w:type="spellStart"/>
      <w:r w:rsidR="00266BE1">
        <w:rPr>
          <w:rFonts w:cstheme="minorHAnsi"/>
          <w:sz w:val="20"/>
          <w:szCs w:val="20"/>
        </w:rPr>
        <w:t>σ</w:t>
      </w:r>
      <w:r w:rsidR="00266BE1" w:rsidRPr="00266BE1">
        <w:rPr>
          <w:sz w:val="20"/>
          <w:szCs w:val="20"/>
          <w:vertAlign w:val="subscript"/>
        </w:rPr>
        <w:t>vM</w:t>
      </w:r>
      <w:proofErr w:type="spellEnd"/>
      <w:r w:rsidR="00266BE1">
        <w:rPr>
          <w:sz w:val="20"/>
          <w:szCs w:val="20"/>
        </w:rPr>
        <w:t xml:space="preserve"> and d</w:t>
      </w:r>
      <w:r w:rsidR="00266BE1" w:rsidRPr="00D27249">
        <w:rPr>
          <w:sz w:val="20"/>
          <w:szCs w:val="20"/>
        </w:rPr>
        <w:t>eformation</w:t>
      </w:r>
      <w:r w:rsidR="00266BE1">
        <w:rPr>
          <w:sz w:val="20"/>
          <w:szCs w:val="20"/>
        </w:rPr>
        <w:t xml:space="preserve"> </w:t>
      </w:r>
      <w:r w:rsidR="00266BE1">
        <w:rPr>
          <w:rFonts w:cstheme="minorHAnsi"/>
          <w:sz w:val="20"/>
          <w:szCs w:val="20"/>
        </w:rPr>
        <w:t>δ (</w:t>
      </w:r>
      <w:r w:rsidR="00266BE1" w:rsidRPr="00D27249">
        <w:rPr>
          <w:sz w:val="20"/>
          <w:szCs w:val="20"/>
        </w:rPr>
        <w:t xml:space="preserve">magnified </w:t>
      </w:r>
      <w:r w:rsidR="00266BE1">
        <w:rPr>
          <w:sz w:val="20"/>
          <w:szCs w:val="20"/>
        </w:rPr>
        <w:t>4</w:t>
      </w:r>
      <w:r w:rsidR="00266BE1" w:rsidRPr="00D27249">
        <w:rPr>
          <w:sz w:val="20"/>
          <w:szCs w:val="20"/>
        </w:rPr>
        <w:t>00 times</w:t>
      </w:r>
      <w:r w:rsidR="00266BE1">
        <w:rPr>
          <w:sz w:val="20"/>
          <w:szCs w:val="20"/>
        </w:rPr>
        <w:t xml:space="preserve">) </w:t>
      </w:r>
      <w:r w:rsidR="00893C63">
        <w:rPr>
          <w:sz w:val="20"/>
          <w:szCs w:val="20"/>
        </w:rPr>
        <w:t xml:space="preserve">with </w:t>
      </w:r>
      <w:r w:rsidR="00CE588F">
        <w:rPr>
          <w:sz w:val="20"/>
          <w:szCs w:val="20"/>
        </w:rPr>
        <w:t xml:space="preserve">weight </w:t>
      </w:r>
      <w:r w:rsidR="00C56A47">
        <w:rPr>
          <w:sz w:val="20"/>
          <w:szCs w:val="20"/>
        </w:rPr>
        <w:t>supported by line contact of flanges with ground (</w:t>
      </w:r>
      <w:r w:rsidR="00893C63">
        <w:rPr>
          <w:sz w:val="20"/>
          <w:szCs w:val="20"/>
        </w:rPr>
        <w:t xml:space="preserve">boundary condition </w:t>
      </w:r>
      <w:proofErr w:type="spellStart"/>
      <w:proofErr w:type="gramStart"/>
      <w:r w:rsidR="00893C63">
        <w:rPr>
          <w:rFonts w:cstheme="minorHAnsi"/>
          <w:sz w:val="20"/>
          <w:szCs w:val="20"/>
        </w:rPr>
        <w:t>δ</w:t>
      </w:r>
      <w:r w:rsidR="00266BE1">
        <w:rPr>
          <w:rFonts w:cstheme="minorHAnsi"/>
          <w:sz w:val="20"/>
          <w:szCs w:val="20"/>
          <w:vertAlign w:val="subscript"/>
        </w:rPr>
        <w:t>y</w:t>
      </w:r>
      <w:proofErr w:type="spellEnd"/>
      <w:proofErr w:type="gramEnd"/>
      <w:r w:rsidR="00893C63">
        <w:rPr>
          <w:sz w:val="20"/>
          <w:szCs w:val="20"/>
        </w:rPr>
        <w:t xml:space="preserve"> </w:t>
      </w:r>
      <w:r w:rsidR="00893C63">
        <w:rPr>
          <w:rFonts w:cstheme="minorHAnsi"/>
          <w:sz w:val="20"/>
          <w:szCs w:val="20"/>
        </w:rPr>
        <w:t>≡</w:t>
      </w:r>
      <w:r w:rsidR="00893C63">
        <w:rPr>
          <w:sz w:val="20"/>
          <w:szCs w:val="20"/>
        </w:rPr>
        <w:t xml:space="preserve"> 0 along line </w:t>
      </w:r>
      <w:r w:rsidR="00266BE1">
        <w:rPr>
          <w:sz w:val="20"/>
          <w:szCs w:val="20"/>
        </w:rPr>
        <w:t>segments [</w:t>
      </w:r>
      <w:r w:rsidR="00893C63">
        <w:rPr>
          <w:sz w:val="20"/>
          <w:szCs w:val="20"/>
        </w:rPr>
        <w:t>x=0, y=-r</w:t>
      </w:r>
      <w:r w:rsidR="00893C63" w:rsidRPr="00650DA4">
        <w:rPr>
          <w:sz w:val="20"/>
          <w:szCs w:val="20"/>
          <w:vertAlign w:val="subscript"/>
        </w:rPr>
        <w:t>2</w:t>
      </w:r>
      <w:r w:rsidR="00266BE1">
        <w:rPr>
          <w:sz w:val="20"/>
          <w:szCs w:val="20"/>
        </w:rPr>
        <w:t xml:space="preserve">, </w:t>
      </w:r>
      <w:r w:rsidR="00F41C21">
        <w:rPr>
          <w:sz w:val="20"/>
          <w:szCs w:val="20"/>
        </w:rPr>
        <w:t>(</w:t>
      </w:r>
      <w:r w:rsidR="00266BE1">
        <w:rPr>
          <w:sz w:val="20"/>
          <w:szCs w:val="20"/>
        </w:rPr>
        <w:t>z</w:t>
      </w:r>
      <w:r w:rsidR="00266BE1" w:rsidRPr="00266BE1">
        <w:rPr>
          <w:sz w:val="20"/>
          <w:szCs w:val="20"/>
          <w:vertAlign w:val="subscript"/>
        </w:rPr>
        <w:t>1</w:t>
      </w:r>
      <w:r w:rsidR="00266BE1">
        <w:rPr>
          <w:sz w:val="20"/>
          <w:szCs w:val="20"/>
        </w:rPr>
        <w:t>-</w:t>
      </w:r>
      <w:r w:rsidR="00F41C21">
        <w:rPr>
          <w:sz w:val="20"/>
          <w:szCs w:val="20"/>
        </w:rPr>
        <w:t>t</w:t>
      </w:r>
      <w:r w:rsidR="00F41C21">
        <w:rPr>
          <w:sz w:val="20"/>
          <w:szCs w:val="20"/>
          <w:vertAlign w:val="subscript"/>
        </w:rPr>
        <w:t>f</w:t>
      </w:r>
      <w:r w:rsidR="00F41C21">
        <w:rPr>
          <w:sz w:val="20"/>
          <w:szCs w:val="20"/>
        </w:rPr>
        <w:t xml:space="preserve">) &lt; </w:t>
      </w:r>
      <w:r w:rsidR="00266BE1">
        <w:rPr>
          <w:sz w:val="20"/>
          <w:szCs w:val="20"/>
        </w:rPr>
        <w:t>z</w:t>
      </w:r>
      <w:r w:rsidR="00F41C21">
        <w:rPr>
          <w:sz w:val="20"/>
          <w:szCs w:val="20"/>
        </w:rPr>
        <w:t xml:space="preserve"> </w:t>
      </w:r>
      <w:r w:rsidR="00266BE1">
        <w:rPr>
          <w:sz w:val="20"/>
          <w:szCs w:val="20"/>
        </w:rPr>
        <w:t>&lt;</w:t>
      </w:r>
      <w:r w:rsidR="00F41C21">
        <w:rPr>
          <w:sz w:val="20"/>
          <w:szCs w:val="20"/>
        </w:rPr>
        <w:t xml:space="preserve"> </w:t>
      </w:r>
      <w:r w:rsidR="00266BE1">
        <w:rPr>
          <w:sz w:val="20"/>
          <w:szCs w:val="20"/>
        </w:rPr>
        <w:t>z</w:t>
      </w:r>
      <w:r w:rsidR="00266BE1" w:rsidRPr="00266BE1">
        <w:rPr>
          <w:sz w:val="20"/>
          <w:szCs w:val="20"/>
          <w:vertAlign w:val="subscript"/>
        </w:rPr>
        <w:t>1</w:t>
      </w:r>
      <w:r w:rsidR="00C56A47">
        <w:rPr>
          <w:sz w:val="20"/>
          <w:szCs w:val="20"/>
        </w:rPr>
        <w:t xml:space="preserve"> &amp; z</w:t>
      </w:r>
      <w:r w:rsidR="00C56A47">
        <w:rPr>
          <w:sz w:val="20"/>
          <w:szCs w:val="20"/>
          <w:vertAlign w:val="subscript"/>
        </w:rPr>
        <w:t>2</w:t>
      </w:r>
      <w:r w:rsidR="00F41C21">
        <w:rPr>
          <w:sz w:val="20"/>
          <w:szCs w:val="20"/>
        </w:rPr>
        <w:t xml:space="preserve"> &lt; </w:t>
      </w:r>
      <w:r w:rsidR="00C56A47">
        <w:rPr>
          <w:sz w:val="20"/>
          <w:szCs w:val="20"/>
        </w:rPr>
        <w:t>z</w:t>
      </w:r>
      <w:r w:rsidR="00F41C21">
        <w:rPr>
          <w:sz w:val="20"/>
          <w:szCs w:val="20"/>
        </w:rPr>
        <w:t xml:space="preserve"> </w:t>
      </w:r>
      <w:r w:rsidR="00C56A47">
        <w:rPr>
          <w:sz w:val="20"/>
          <w:szCs w:val="20"/>
        </w:rPr>
        <w:t>&lt;</w:t>
      </w:r>
      <w:r w:rsidR="00F41C21">
        <w:rPr>
          <w:sz w:val="20"/>
          <w:szCs w:val="20"/>
        </w:rPr>
        <w:t xml:space="preserve"> (</w:t>
      </w:r>
      <w:r w:rsidR="00C56A47">
        <w:rPr>
          <w:sz w:val="20"/>
          <w:szCs w:val="20"/>
        </w:rPr>
        <w:t>z</w:t>
      </w:r>
      <w:r w:rsidR="00C56A47">
        <w:rPr>
          <w:sz w:val="20"/>
          <w:szCs w:val="20"/>
          <w:vertAlign w:val="subscript"/>
        </w:rPr>
        <w:t>2</w:t>
      </w:r>
      <w:r w:rsidR="00C56A47">
        <w:rPr>
          <w:sz w:val="20"/>
          <w:szCs w:val="20"/>
        </w:rPr>
        <w:t>+</w:t>
      </w:r>
      <w:r w:rsidR="00F41C21">
        <w:rPr>
          <w:sz w:val="20"/>
          <w:szCs w:val="20"/>
        </w:rPr>
        <w:t>t</w:t>
      </w:r>
      <w:r w:rsidR="00F41C21">
        <w:rPr>
          <w:sz w:val="20"/>
          <w:szCs w:val="20"/>
          <w:vertAlign w:val="subscript"/>
        </w:rPr>
        <w:t>f</w:t>
      </w:r>
      <w:r w:rsidR="00F41C21">
        <w:rPr>
          <w:sz w:val="20"/>
          <w:szCs w:val="20"/>
        </w:rPr>
        <w:t>)]</w:t>
      </w:r>
      <w:r w:rsidR="00C56A47">
        <w:rPr>
          <w:sz w:val="20"/>
          <w:szCs w:val="20"/>
        </w:rPr>
        <w:t>.</w:t>
      </w:r>
      <w:r w:rsidR="00266BE1">
        <w:rPr>
          <w:sz w:val="20"/>
          <w:szCs w:val="20"/>
        </w:rPr>
        <w:t xml:space="preserve"> </w:t>
      </w:r>
      <w:r w:rsidR="00F866C9">
        <w:rPr>
          <w:sz w:val="20"/>
          <w:szCs w:val="20"/>
        </w:rPr>
        <w:t xml:space="preserve">Bore-tube axial force </w:t>
      </w:r>
      <w:r w:rsidR="00CE588F">
        <w:rPr>
          <w:rFonts w:cstheme="minorHAnsi"/>
          <w:sz w:val="20"/>
          <w:szCs w:val="20"/>
        </w:rPr>
        <w:t>≡</w:t>
      </w:r>
      <w:r w:rsidR="00F866C9">
        <w:rPr>
          <w:sz w:val="20"/>
          <w:szCs w:val="20"/>
        </w:rPr>
        <w:t xml:space="preserve"> 120 kN; </w:t>
      </w:r>
      <w:r w:rsidR="00AB2CCB">
        <w:rPr>
          <w:sz w:val="20"/>
          <w:szCs w:val="20"/>
        </w:rPr>
        <w:t xml:space="preserve">maximum </w:t>
      </w:r>
      <w:r w:rsidR="00CE588F">
        <w:rPr>
          <w:sz w:val="20"/>
          <w:szCs w:val="20"/>
        </w:rPr>
        <w:t xml:space="preserve">axial stress </w:t>
      </w:r>
      <w:proofErr w:type="spellStart"/>
      <w:r w:rsidR="00F866C9">
        <w:rPr>
          <w:rFonts w:cstheme="minorHAnsi"/>
          <w:sz w:val="20"/>
          <w:szCs w:val="20"/>
        </w:rPr>
        <w:t>σ</w:t>
      </w:r>
      <w:r w:rsidR="00CE588F">
        <w:rPr>
          <w:sz w:val="20"/>
          <w:szCs w:val="20"/>
          <w:vertAlign w:val="subscript"/>
        </w:rPr>
        <w:t>z</w:t>
      </w:r>
      <w:proofErr w:type="spellEnd"/>
      <w:r w:rsidR="00F866C9">
        <w:rPr>
          <w:sz w:val="20"/>
          <w:szCs w:val="20"/>
        </w:rPr>
        <w:t xml:space="preserve"> </w:t>
      </w:r>
      <w:r w:rsidR="00CE588F">
        <w:rPr>
          <w:rFonts w:cstheme="minorHAnsi"/>
          <w:sz w:val="20"/>
          <w:szCs w:val="20"/>
        </w:rPr>
        <w:t>≈</w:t>
      </w:r>
      <w:r w:rsidR="00F866C9">
        <w:rPr>
          <w:sz w:val="20"/>
          <w:szCs w:val="20"/>
        </w:rPr>
        <w:t xml:space="preserve"> </w:t>
      </w:r>
      <w:r w:rsidR="00AB2CCB">
        <w:rPr>
          <w:sz w:val="20"/>
          <w:szCs w:val="20"/>
        </w:rPr>
        <w:t>4.8</w:t>
      </w:r>
      <w:r w:rsidR="00F866C9">
        <w:rPr>
          <w:sz w:val="20"/>
          <w:szCs w:val="20"/>
        </w:rPr>
        <w:t xml:space="preserve"> MPa; </w:t>
      </w:r>
      <w:r w:rsidR="00AB2CCB">
        <w:rPr>
          <w:sz w:val="20"/>
          <w:szCs w:val="20"/>
        </w:rPr>
        <w:t xml:space="preserve">maximum axial </w:t>
      </w:r>
      <w:r w:rsidR="00F866C9">
        <w:rPr>
          <w:sz w:val="20"/>
          <w:szCs w:val="20"/>
        </w:rPr>
        <w:t xml:space="preserve">strain </w:t>
      </w:r>
      <w:proofErr w:type="spellStart"/>
      <w:r w:rsidR="00CE588F">
        <w:rPr>
          <w:rFonts w:cstheme="minorHAnsi"/>
          <w:sz w:val="20"/>
          <w:szCs w:val="20"/>
        </w:rPr>
        <w:t>ε</w:t>
      </w:r>
      <w:r w:rsidR="00CE588F" w:rsidRPr="00CE588F">
        <w:rPr>
          <w:rFonts w:cstheme="minorHAnsi"/>
          <w:sz w:val="20"/>
          <w:szCs w:val="20"/>
          <w:vertAlign w:val="subscript"/>
        </w:rPr>
        <w:t>z</w:t>
      </w:r>
      <w:proofErr w:type="spellEnd"/>
      <w:r w:rsidR="00CE588F">
        <w:rPr>
          <w:sz w:val="20"/>
          <w:szCs w:val="20"/>
        </w:rPr>
        <w:t xml:space="preserve"> </w:t>
      </w:r>
      <w:r w:rsidR="00CE588F">
        <w:rPr>
          <w:rFonts w:cstheme="minorHAnsi"/>
          <w:sz w:val="20"/>
          <w:szCs w:val="20"/>
        </w:rPr>
        <w:t>≈</w:t>
      </w:r>
      <w:r w:rsidR="00F866C9">
        <w:rPr>
          <w:sz w:val="20"/>
          <w:szCs w:val="20"/>
        </w:rPr>
        <w:t xml:space="preserve"> </w:t>
      </w:r>
      <w:r w:rsidR="00AB2CCB">
        <w:rPr>
          <w:sz w:val="20"/>
          <w:szCs w:val="20"/>
        </w:rPr>
        <w:t>2.4</w:t>
      </w:r>
      <w:r w:rsidR="00CE588F">
        <w:rPr>
          <w:sz w:val="20"/>
          <w:szCs w:val="20"/>
        </w:rPr>
        <w:t>x10</w:t>
      </w:r>
      <w:r w:rsidR="00CE588F" w:rsidRPr="00CE588F">
        <w:rPr>
          <w:sz w:val="20"/>
          <w:szCs w:val="20"/>
          <w:vertAlign w:val="superscript"/>
        </w:rPr>
        <w:t>-</w:t>
      </w:r>
      <w:r w:rsidR="00CE588F">
        <w:rPr>
          <w:sz w:val="20"/>
          <w:szCs w:val="20"/>
          <w:vertAlign w:val="superscript"/>
        </w:rPr>
        <w:t>5</w:t>
      </w:r>
      <w:r w:rsidR="00CE588F">
        <w:rPr>
          <w:sz w:val="20"/>
          <w:szCs w:val="20"/>
        </w:rPr>
        <w:t xml:space="preserve">; bore-tube elongation </w:t>
      </w:r>
      <w:r w:rsidR="00CE588F">
        <w:rPr>
          <w:rFonts w:cstheme="minorHAnsi"/>
          <w:sz w:val="20"/>
          <w:szCs w:val="20"/>
        </w:rPr>
        <w:t>∆</w:t>
      </w:r>
      <w:r w:rsidR="00CE588F">
        <w:rPr>
          <w:sz w:val="20"/>
          <w:szCs w:val="20"/>
        </w:rPr>
        <w:t xml:space="preserve">z </w:t>
      </w:r>
      <w:r w:rsidR="00AB2CCB">
        <w:rPr>
          <w:sz w:val="20"/>
          <w:szCs w:val="20"/>
        </w:rPr>
        <w:t>&lt;</w:t>
      </w:r>
      <w:r w:rsidR="00CE588F">
        <w:rPr>
          <w:sz w:val="20"/>
          <w:szCs w:val="20"/>
        </w:rPr>
        <w:t xml:space="preserve"> 0.</w:t>
      </w:r>
      <w:r w:rsidR="00AB2CCB">
        <w:rPr>
          <w:sz w:val="20"/>
          <w:szCs w:val="20"/>
        </w:rPr>
        <w:t>12</w:t>
      </w:r>
      <w:r w:rsidR="00CE588F">
        <w:rPr>
          <w:sz w:val="20"/>
          <w:szCs w:val="20"/>
        </w:rPr>
        <w:t xml:space="preserve"> mm. Left:  Maximum </w:t>
      </w:r>
      <w:r w:rsidR="00AB2CCB">
        <w:rPr>
          <w:sz w:val="20"/>
          <w:szCs w:val="20"/>
        </w:rPr>
        <w:t>loc</w:t>
      </w:r>
      <w:r w:rsidR="00F41C21">
        <w:rPr>
          <w:sz w:val="20"/>
          <w:szCs w:val="20"/>
        </w:rPr>
        <w:t xml:space="preserve">alized </w:t>
      </w:r>
      <w:proofErr w:type="spellStart"/>
      <w:r w:rsidR="00AB2CCB">
        <w:rPr>
          <w:rFonts w:cstheme="minorHAnsi"/>
          <w:sz w:val="20"/>
          <w:szCs w:val="20"/>
        </w:rPr>
        <w:t>σ</w:t>
      </w:r>
      <w:r w:rsidR="00AB2CCB" w:rsidRPr="00266BE1">
        <w:rPr>
          <w:sz w:val="20"/>
          <w:szCs w:val="20"/>
          <w:vertAlign w:val="subscript"/>
        </w:rPr>
        <w:t>vM</w:t>
      </w:r>
      <w:proofErr w:type="spellEnd"/>
      <w:r w:rsidR="00AB2CCB">
        <w:rPr>
          <w:sz w:val="20"/>
          <w:szCs w:val="20"/>
        </w:rPr>
        <w:t xml:space="preserve"> = 450 </w:t>
      </w:r>
      <w:proofErr w:type="spellStart"/>
      <w:r w:rsidR="00AB2CCB">
        <w:rPr>
          <w:sz w:val="20"/>
          <w:szCs w:val="20"/>
        </w:rPr>
        <w:t>MPa</w:t>
      </w:r>
      <w:proofErr w:type="gramStart"/>
      <w:r w:rsidR="00AB2CCB">
        <w:rPr>
          <w:sz w:val="20"/>
          <w:szCs w:val="20"/>
        </w:rPr>
        <w:t>;typical</w:t>
      </w:r>
      <w:proofErr w:type="spellEnd"/>
      <w:proofErr w:type="gramEnd"/>
      <w:r w:rsidR="00AB2CCB">
        <w:rPr>
          <w:sz w:val="20"/>
          <w:szCs w:val="20"/>
        </w:rPr>
        <w:t xml:space="preserve"> </w:t>
      </w:r>
      <w:proofErr w:type="spellStart"/>
      <w:r w:rsidR="00AB2CCB">
        <w:rPr>
          <w:rFonts w:cstheme="minorHAnsi"/>
          <w:sz w:val="20"/>
          <w:szCs w:val="20"/>
        </w:rPr>
        <w:t>σ</w:t>
      </w:r>
      <w:r w:rsidR="00AB2CCB" w:rsidRPr="00266BE1">
        <w:rPr>
          <w:sz w:val="20"/>
          <w:szCs w:val="20"/>
          <w:vertAlign w:val="subscript"/>
        </w:rPr>
        <w:t>vM</w:t>
      </w:r>
      <w:proofErr w:type="spellEnd"/>
      <w:r w:rsidR="00AB2CCB">
        <w:rPr>
          <w:sz w:val="20"/>
          <w:szCs w:val="20"/>
        </w:rPr>
        <w:t xml:space="preserve"> </w:t>
      </w:r>
      <w:r w:rsidR="00AB2CCB">
        <w:rPr>
          <w:rFonts w:cstheme="minorHAnsi"/>
          <w:sz w:val="20"/>
          <w:szCs w:val="20"/>
        </w:rPr>
        <w:t>≈</w:t>
      </w:r>
      <w:r w:rsidR="00AB2CCB">
        <w:rPr>
          <w:sz w:val="20"/>
          <w:szCs w:val="20"/>
        </w:rPr>
        <w:t xml:space="preserve"> 10</w:t>
      </w:r>
      <w:r w:rsidR="00A95A5F">
        <w:rPr>
          <w:sz w:val="20"/>
          <w:szCs w:val="20"/>
        </w:rPr>
        <w:t>-20</w:t>
      </w:r>
      <w:r w:rsidR="00AB2CCB">
        <w:rPr>
          <w:sz w:val="20"/>
          <w:szCs w:val="20"/>
        </w:rPr>
        <w:t xml:space="preserve"> MPa.  Center:  Isometric vie</w:t>
      </w:r>
      <w:r w:rsidR="00A95A5F">
        <w:rPr>
          <w:sz w:val="20"/>
          <w:szCs w:val="20"/>
        </w:rPr>
        <w:t>w</w:t>
      </w:r>
      <w:r w:rsidR="00AB2CCB">
        <w:rPr>
          <w:sz w:val="20"/>
          <w:szCs w:val="20"/>
        </w:rPr>
        <w:t xml:space="preserve"> of deformation; maximum </w:t>
      </w:r>
      <w:r w:rsidR="00AB2CCB">
        <w:rPr>
          <w:rFonts w:cstheme="minorHAnsi"/>
          <w:sz w:val="20"/>
          <w:szCs w:val="20"/>
        </w:rPr>
        <w:t>δ = 0.66 mm.</w:t>
      </w:r>
      <w:r w:rsidR="00893C63">
        <w:rPr>
          <w:sz w:val="20"/>
          <w:szCs w:val="20"/>
        </w:rPr>
        <w:t xml:space="preserve">  </w:t>
      </w:r>
      <w:r w:rsidR="00AB2CCB">
        <w:rPr>
          <w:sz w:val="20"/>
          <w:szCs w:val="20"/>
        </w:rPr>
        <w:t>R</w:t>
      </w:r>
      <w:r w:rsidR="00893C63">
        <w:rPr>
          <w:sz w:val="20"/>
          <w:szCs w:val="20"/>
        </w:rPr>
        <w:t xml:space="preserve">ight:  </w:t>
      </w:r>
      <w:r w:rsidR="00893C63" w:rsidRPr="00D27249">
        <w:rPr>
          <w:sz w:val="20"/>
          <w:szCs w:val="20"/>
        </w:rPr>
        <w:t xml:space="preserve">View from </w:t>
      </w:r>
      <w:r w:rsidR="00AB2CCB">
        <w:rPr>
          <w:sz w:val="20"/>
          <w:szCs w:val="20"/>
        </w:rPr>
        <w:t>x</w:t>
      </w:r>
      <w:r w:rsidR="00893C63" w:rsidRPr="00D27249">
        <w:rPr>
          <w:sz w:val="20"/>
          <w:szCs w:val="20"/>
        </w:rPr>
        <w:t xml:space="preserve"> axis, with </w:t>
      </w:r>
      <w:r w:rsidR="00AB2CCB">
        <w:rPr>
          <w:sz w:val="20"/>
          <w:szCs w:val="20"/>
        </w:rPr>
        <w:t>y</w:t>
      </w:r>
      <w:r w:rsidR="00893C63" w:rsidRPr="00D27249">
        <w:rPr>
          <w:sz w:val="20"/>
          <w:szCs w:val="20"/>
        </w:rPr>
        <w:t xml:space="preserve"> rightwar</w:t>
      </w:r>
      <w:r w:rsidR="00F41C21">
        <w:rPr>
          <w:sz w:val="20"/>
          <w:szCs w:val="20"/>
        </w:rPr>
        <w:t>d</w:t>
      </w:r>
      <w:r w:rsidR="00893C63" w:rsidRPr="00D27249">
        <w:rPr>
          <w:sz w:val="20"/>
          <w:szCs w:val="20"/>
        </w:rPr>
        <w:t xml:space="preserve">s and </w:t>
      </w:r>
      <w:r w:rsidR="00AB2CCB">
        <w:rPr>
          <w:sz w:val="20"/>
          <w:szCs w:val="20"/>
        </w:rPr>
        <w:t>z</w:t>
      </w:r>
      <w:r w:rsidR="00893C63" w:rsidRPr="00D27249">
        <w:rPr>
          <w:sz w:val="20"/>
          <w:szCs w:val="20"/>
        </w:rPr>
        <w:t xml:space="preserve"> upwards.</w:t>
      </w:r>
    </w:p>
    <w:sectPr w:rsidR="00A738B8" w:rsidRPr="00D27249" w:rsidSect="00A95A5F">
      <w:pgSz w:w="12240" w:h="15840"/>
      <w:pgMar w:top="1296" w:right="1440" w:bottom="1152" w:left="15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proofState w:spelling="clean" w:grammar="clean"/>
  <w:defaultTabStop w:val="720"/>
  <w:characterSpacingControl w:val="doNotCompress"/>
  <w:compat/>
  <w:rsids>
    <w:rsidRoot w:val="00996C61"/>
    <w:rsid w:val="000B0035"/>
    <w:rsid w:val="00107DEB"/>
    <w:rsid w:val="00194876"/>
    <w:rsid w:val="00266BE1"/>
    <w:rsid w:val="002D0260"/>
    <w:rsid w:val="00333281"/>
    <w:rsid w:val="003506CE"/>
    <w:rsid w:val="003B18C7"/>
    <w:rsid w:val="003D0A49"/>
    <w:rsid w:val="004122B7"/>
    <w:rsid w:val="00420925"/>
    <w:rsid w:val="00463B85"/>
    <w:rsid w:val="004777A8"/>
    <w:rsid w:val="005734AB"/>
    <w:rsid w:val="00596927"/>
    <w:rsid w:val="00650DA4"/>
    <w:rsid w:val="006D46F3"/>
    <w:rsid w:val="00727DFB"/>
    <w:rsid w:val="007C3952"/>
    <w:rsid w:val="008267C0"/>
    <w:rsid w:val="0083690B"/>
    <w:rsid w:val="00893C63"/>
    <w:rsid w:val="008D29B3"/>
    <w:rsid w:val="008F3888"/>
    <w:rsid w:val="00913391"/>
    <w:rsid w:val="00996C61"/>
    <w:rsid w:val="009B2EC3"/>
    <w:rsid w:val="00A46300"/>
    <w:rsid w:val="00A72A78"/>
    <w:rsid w:val="00A738B8"/>
    <w:rsid w:val="00A872A7"/>
    <w:rsid w:val="00A95A5F"/>
    <w:rsid w:val="00AB2CCB"/>
    <w:rsid w:val="00AF0575"/>
    <w:rsid w:val="00B00BB7"/>
    <w:rsid w:val="00B42C28"/>
    <w:rsid w:val="00BA2449"/>
    <w:rsid w:val="00C03E64"/>
    <w:rsid w:val="00C56A47"/>
    <w:rsid w:val="00C641C3"/>
    <w:rsid w:val="00CC6B36"/>
    <w:rsid w:val="00CE588F"/>
    <w:rsid w:val="00D16596"/>
    <w:rsid w:val="00D27249"/>
    <w:rsid w:val="00D546FB"/>
    <w:rsid w:val="00D728F1"/>
    <w:rsid w:val="00D807D3"/>
    <w:rsid w:val="00D96FFA"/>
    <w:rsid w:val="00DB673C"/>
    <w:rsid w:val="00DE64E3"/>
    <w:rsid w:val="00E21013"/>
    <w:rsid w:val="00F11809"/>
    <w:rsid w:val="00F41C21"/>
    <w:rsid w:val="00F64C0B"/>
    <w:rsid w:val="00F866C9"/>
    <w:rsid w:val="00FF3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7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6C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C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4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0" Type="http://schemas.openxmlformats.org/officeDocument/2006/relationships/oleObject" Target="embeddings/oleObject3.bin"/><Relationship Id="rId4" Type="http://schemas.openxmlformats.org/officeDocument/2006/relationships/image" Target="media/image1.emf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834</TotalTime>
  <Pages>2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Weggel</dc:creator>
  <cp:lastModifiedBy>Weggel</cp:lastModifiedBy>
  <cp:revision>32</cp:revision>
  <dcterms:created xsi:type="dcterms:W3CDTF">2011-05-29T01:31:00Z</dcterms:created>
  <dcterms:modified xsi:type="dcterms:W3CDTF">2011-05-31T02:56:00Z</dcterms:modified>
</cp:coreProperties>
</file>