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BD" w:rsidRDefault="0076629C" w:rsidP="0076629C">
      <w:pPr>
        <w:jc w:val="center"/>
      </w:pPr>
      <w:r>
        <w:t>How to import a macro module into Excel</w:t>
      </w:r>
    </w:p>
    <w:p w:rsidR="0076629C" w:rsidRDefault="0076629C" w:rsidP="0076629C">
      <w:r>
        <w:t xml:space="preserve">1, </w:t>
      </w:r>
      <w:proofErr w:type="gramStart"/>
      <w:r>
        <w:t>Save</w:t>
      </w:r>
      <w:proofErr w:type="gramEnd"/>
      <w:r>
        <w:t xml:space="preserve"> the attached </w:t>
      </w:r>
      <w:r w:rsidR="0095616A">
        <w:t>“</w:t>
      </w:r>
      <w:r>
        <w:t>Module7</w:t>
      </w:r>
      <w:r w:rsidR="0095616A">
        <w:t>”</w:t>
      </w:r>
      <w:r>
        <w:t xml:space="preserve"> file to a temporary directory</w:t>
      </w:r>
      <w:r w:rsidR="00F15654">
        <w:t>, such as C:\temp</w:t>
      </w:r>
      <w:r>
        <w:t xml:space="preserve">; </w:t>
      </w:r>
    </w:p>
    <w:p w:rsidR="0095616A" w:rsidRDefault="0076629C" w:rsidP="0076629C">
      <w:r>
        <w:t>2, Open Excel</w:t>
      </w:r>
      <w:r w:rsidR="0095616A">
        <w:t>;</w:t>
      </w:r>
    </w:p>
    <w:p w:rsidR="0095616A" w:rsidRDefault="0076629C" w:rsidP="0076629C">
      <w:r>
        <w:t xml:space="preserve">3, </w:t>
      </w:r>
      <w:r w:rsidR="0095616A">
        <w:t xml:space="preserve">In Excel press ALT + F11 to bring up the VB editor: </w:t>
      </w:r>
    </w:p>
    <w:p w:rsidR="0095616A" w:rsidRDefault="0095616A" w:rsidP="0076629C">
      <w:r>
        <w:rPr>
          <w:noProof/>
        </w:rPr>
        <w:drawing>
          <wp:inline distT="0" distB="0" distL="0" distR="0" wp14:anchorId="2ADF0946" wp14:editId="49738830">
            <wp:extent cx="5943600" cy="4089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089400"/>
                    </a:xfrm>
                    <a:prstGeom prst="rect">
                      <a:avLst/>
                    </a:prstGeom>
                  </pic:spPr>
                </pic:pic>
              </a:graphicData>
            </a:graphic>
          </wp:inline>
        </w:drawing>
      </w:r>
    </w:p>
    <w:p w:rsidR="00BA6375" w:rsidRDefault="0095616A" w:rsidP="0076629C">
      <w:r>
        <w:lastRenderedPageBreak/>
        <w:t xml:space="preserve">4, Click File on the top menu bar, on the drop down menu select ”Import File”, and get the above “Module7” file imported to Excel; </w:t>
      </w:r>
      <w:r w:rsidR="00BA6375">
        <w:rPr>
          <w:noProof/>
        </w:rPr>
        <w:drawing>
          <wp:inline distT="0" distB="0" distL="0" distR="0" wp14:anchorId="0E5B86E8" wp14:editId="6853242E">
            <wp:extent cx="4533900" cy="28283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37008" cy="2830298"/>
                    </a:xfrm>
                    <a:prstGeom prst="rect">
                      <a:avLst/>
                    </a:prstGeom>
                  </pic:spPr>
                </pic:pic>
              </a:graphicData>
            </a:graphic>
          </wp:inline>
        </w:drawing>
      </w:r>
    </w:p>
    <w:p w:rsidR="00296B99" w:rsidRDefault="00BA6375" w:rsidP="0076629C">
      <w:r>
        <w:rPr>
          <w:noProof/>
        </w:rPr>
        <w:lastRenderedPageBreak/>
        <mc:AlternateContent>
          <mc:Choice Requires="wps">
            <w:drawing>
              <wp:anchor distT="0" distB="0" distL="114300" distR="114300" simplePos="0" relativeHeight="251662336" behindDoc="0" locked="0" layoutInCell="1" allowOverlap="1" wp14:anchorId="09AC75DF" wp14:editId="38329E70">
                <wp:simplePos x="0" y="0"/>
                <wp:positionH relativeFrom="column">
                  <wp:posOffset>4371975</wp:posOffset>
                </wp:positionH>
                <wp:positionV relativeFrom="paragraph">
                  <wp:posOffset>1133475</wp:posOffset>
                </wp:positionV>
                <wp:extent cx="1219200" cy="13716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1219200" cy="13716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44.25pt;margin-top:89.25pt;width:96pt;height:10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" strokecolor="red">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41403411" wp14:editId="571A5780">
                <wp:simplePos x="0" y="0"/>
                <wp:positionH relativeFrom="column">
                  <wp:posOffset>3390900</wp:posOffset>
                </wp:positionH>
                <wp:positionV relativeFrom="paragraph">
                  <wp:posOffset>704850</wp:posOffset>
                </wp:positionV>
                <wp:extent cx="1971675" cy="171450"/>
                <wp:effectExtent l="0" t="0" r="85725" b="95250"/>
                <wp:wrapNone/>
                <wp:docPr id="6" name="Straight Arrow Connector 6"/>
                <wp:cNvGraphicFramePr/>
                <a:graphic xmlns:a="http://schemas.openxmlformats.org/drawingml/2006/main">
                  <a:graphicData uri="http://schemas.microsoft.com/office/word/2010/wordprocessingShape">
                    <wps:wsp>
                      <wps:cNvCnPr/>
                      <wps:spPr>
                        <a:xfrm>
                          <a:off x="0" y="0"/>
                          <a:ext cx="1971675" cy="17145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67pt;margin-top:55.5pt;width:155.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" strokecolor="red">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289BB5D9" wp14:editId="789C1255">
                <wp:simplePos x="0" y="0"/>
                <wp:positionH relativeFrom="column">
                  <wp:posOffset>5362575</wp:posOffset>
                </wp:positionH>
                <wp:positionV relativeFrom="paragraph">
                  <wp:posOffset>704850</wp:posOffset>
                </wp:positionV>
                <wp:extent cx="476250" cy="428625"/>
                <wp:effectExtent l="0" t="0" r="19050" b="28575"/>
                <wp:wrapNone/>
                <wp:docPr id="4" name="Oval 4"/>
                <wp:cNvGraphicFramePr/>
                <a:graphic xmlns:a="http://schemas.openxmlformats.org/drawingml/2006/main">
                  <a:graphicData uri="http://schemas.microsoft.com/office/word/2010/wordprocessingShape">
                    <wps:wsp>
                      <wps:cNvSpPr/>
                      <wps:spPr>
                        <a:xfrm>
                          <a:off x="0" y="0"/>
                          <a:ext cx="476250"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422.25pt;margin-top:55.5pt;width:3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1678322E" wp14:editId="1C29C663">
                <wp:simplePos x="0" y="0"/>
                <wp:positionH relativeFrom="column">
                  <wp:posOffset>2914650</wp:posOffset>
                </wp:positionH>
                <wp:positionV relativeFrom="paragraph">
                  <wp:posOffset>533400</wp:posOffset>
                </wp:positionV>
                <wp:extent cx="476250" cy="304800"/>
                <wp:effectExtent l="0" t="0" r="19050" b="19050"/>
                <wp:wrapNone/>
                <wp:docPr id="3" name="Oval 3"/>
                <wp:cNvGraphicFramePr/>
                <a:graphic xmlns:a="http://schemas.openxmlformats.org/drawingml/2006/main">
                  <a:graphicData uri="http://schemas.microsoft.com/office/word/2010/wordprocessingShape">
                    <wps:wsp>
                      <wps:cNvSpPr/>
                      <wps:spPr>
                        <a:xfrm>
                          <a:off x="0" y="0"/>
                          <a:ext cx="47625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29.5pt;margin-top:42pt;width:3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" filled="f" strokecolor="red" strokeweight="2pt"/>
            </w:pict>
          </mc:Fallback>
        </mc:AlternateContent>
      </w:r>
      <w:r w:rsidR="0095616A">
        <w:t xml:space="preserve">5, </w:t>
      </w:r>
      <w:proofErr w:type="gramStart"/>
      <w:r w:rsidR="0095616A">
        <w:t>Now</w:t>
      </w:r>
      <w:proofErr w:type="gramEnd"/>
      <w:r w:rsidR="0095616A">
        <w:t xml:space="preserve"> you will be able to see various macro files in this macro module</w:t>
      </w:r>
      <w:r w:rsidR="00296B99">
        <w:t xml:space="preserve"> in the Excel</w:t>
      </w:r>
      <w:r w:rsidR="0095616A">
        <w:t xml:space="preserve"> thru </w:t>
      </w:r>
      <w:proofErr w:type="spellStart"/>
      <w:r w:rsidR="0095616A">
        <w:t>Excel|View|macro</w:t>
      </w:r>
      <w:r w:rsidR="00296B99">
        <w:t>s|View</w:t>
      </w:r>
      <w:proofErr w:type="spellEnd"/>
      <w:r w:rsidR="00296B99">
        <w:t xml:space="preserve"> M</w:t>
      </w:r>
      <w:r w:rsidR="0095616A">
        <w:t>acro</w:t>
      </w:r>
      <w:r w:rsidR="00296B99">
        <w:t>s:</w:t>
      </w:r>
      <w:r w:rsidR="00296B99">
        <w:rPr>
          <w:noProof/>
        </w:rPr>
        <w:drawing>
          <wp:inline distT="0" distB="0" distL="0" distR="0" wp14:anchorId="2E19FE56" wp14:editId="363EEB68">
            <wp:extent cx="5943600" cy="4843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843145"/>
                    </a:xfrm>
                    <a:prstGeom prst="rect">
                      <a:avLst/>
                    </a:prstGeom>
                  </pic:spPr>
                </pic:pic>
              </a:graphicData>
            </a:graphic>
          </wp:inline>
        </w:drawing>
      </w:r>
    </w:p>
    <w:p w:rsidR="000D366E" w:rsidRDefault="000D366E" w:rsidP="0076629C">
      <w:r>
        <w:t xml:space="preserve">To prepare running the following macro you have to put the data files into a certain directory, and rename these data files accordingly, but of course you can edit the Macro for the directory and file name you want to use. In the attached Macro file I set the directory at </w:t>
      </w:r>
      <w:r w:rsidRPr="000D366E">
        <w:t>"C:\Users\Lu\FastTiming\BNLBeamTest\ATF April 26\"</w:t>
      </w:r>
      <w:r>
        <w:t xml:space="preserve">, the </w:t>
      </w:r>
      <w:r w:rsidR="007A09AB">
        <w:t xml:space="preserve">analysis results </w:t>
      </w:r>
      <w:r>
        <w:t xml:space="preserve">histogram file’s name as </w:t>
      </w:r>
      <w:r w:rsidRPr="000D366E">
        <w:t xml:space="preserve"> "dTSummary-ATFApril26-peak.xlsx"</w:t>
      </w:r>
      <w:r>
        <w:t>, and the data file name as TXXXX.csv</w:t>
      </w:r>
      <w:r w:rsidR="0070631C">
        <w:t xml:space="preserve">, where XXXX is </w:t>
      </w:r>
      <w:r w:rsidR="007A09AB">
        <w:t xml:space="preserve">a </w:t>
      </w:r>
      <w:r w:rsidR="0070631C">
        <w:t>number, such as 1, 2, …, 10000. The original data file name is</w:t>
      </w:r>
      <w:r w:rsidR="007A09AB">
        <w:t xml:space="preserve"> ATF </w:t>
      </w:r>
      <w:r w:rsidR="00F15654">
        <w:t>26</w:t>
      </w:r>
      <w:r w:rsidR="007A09AB">
        <w:t xml:space="preserve">00001 up to ATF </w:t>
      </w:r>
      <w:r w:rsidR="00F15654">
        <w:t>26</w:t>
      </w:r>
      <w:bookmarkStart w:id="0" w:name="_GoBack"/>
      <w:bookmarkEnd w:id="0"/>
      <w:r w:rsidR="007A09AB">
        <w:t xml:space="preserve">01343, I used a software “bulk rename utility”, which you can download from internet for free, to rename these data files. </w:t>
      </w:r>
    </w:p>
    <w:p w:rsidR="00FF2788" w:rsidRDefault="00FF2788" w:rsidP="00FF2788">
      <w:pPr>
        <w:jc w:val="center"/>
      </w:pPr>
    </w:p>
    <w:p w:rsidR="00FF2788" w:rsidRDefault="00FF2788" w:rsidP="00FF2788">
      <w:pPr>
        <w:jc w:val="center"/>
      </w:pPr>
    </w:p>
    <w:p w:rsidR="00FF2788" w:rsidRDefault="00FF2788" w:rsidP="00FF2788">
      <w:pPr>
        <w:jc w:val="center"/>
      </w:pPr>
    </w:p>
    <w:p w:rsidR="00FF2788" w:rsidRDefault="00FF2788" w:rsidP="00FF2788">
      <w:pPr>
        <w:jc w:val="center"/>
      </w:pPr>
    </w:p>
    <w:p w:rsidR="00FF2788" w:rsidRDefault="00FF2788" w:rsidP="00FF2788">
      <w:pPr>
        <w:jc w:val="center"/>
      </w:pPr>
      <w:r>
        <w:lastRenderedPageBreak/>
        <w:t>Bulk Rename Utility</w:t>
      </w:r>
    </w:p>
    <w:p w:rsidR="007A09AB" w:rsidRDefault="007A09AB" w:rsidP="00FF2788">
      <w:pPr>
        <w:jc w:val="center"/>
      </w:pPr>
      <w:r>
        <w:rPr>
          <w:noProof/>
        </w:rPr>
        <w:drawing>
          <wp:inline distT="0" distB="0" distL="0" distR="0" wp14:anchorId="12FE19A7" wp14:editId="392AE360">
            <wp:extent cx="5429427" cy="3714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53903" cy="3731496"/>
                    </a:xfrm>
                    <a:prstGeom prst="rect">
                      <a:avLst/>
                    </a:prstGeom>
                  </pic:spPr>
                </pic:pic>
              </a:graphicData>
            </a:graphic>
          </wp:inline>
        </w:drawing>
      </w:r>
    </w:p>
    <w:p w:rsidR="00237182" w:rsidRDefault="00BA6375" w:rsidP="0076629C">
      <w:pPr>
        <w:rPr>
          <w:noProof/>
        </w:rPr>
      </w:pPr>
      <w:r>
        <w:t>6, Open a macro named as “PeakTimingZX60TransformerBNLTest”:</w:t>
      </w:r>
      <w:r w:rsidR="00237182" w:rsidRPr="00237182">
        <w:rPr>
          <w:noProof/>
        </w:rPr>
        <w:t xml:space="preserve"> </w:t>
      </w:r>
      <w:r w:rsidR="00237182">
        <w:rPr>
          <w:noProof/>
        </w:rPr>
        <w:drawing>
          <wp:inline distT="0" distB="0" distL="0" distR="0" wp14:anchorId="1B4230C5" wp14:editId="5555AD2A">
            <wp:extent cx="5943600" cy="2926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926080"/>
                    </a:xfrm>
                    <a:prstGeom prst="rect">
                      <a:avLst/>
                    </a:prstGeom>
                  </pic:spPr>
                </pic:pic>
              </a:graphicData>
            </a:graphic>
          </wp:inline>
        </w:drawing>
      </w:r>
    </w:p>
    <w:p w:rsidR="00FF2788" w:rsidRDefault="00FF2788" w:rsidP="0076629C">
      <w:pPr>
        <w:rPr>
          <w:noProof/>
        </w:rPr>
      </w:pPr>
    </w:p>
    <w:p w:rsidR="00FF2788" w:rsidRDefault="00FF2788" w:rsidP="0076629C">
      <w:pPr>
        <w:rPr>
          <w:noProof/>
        </w:rPr>
      </w:pPr>
    </w:p>
    <w:p w:rsidR="00237182" w:rsidRDefault="00237182" w:rsidP="0076629C">
      <w:r>
        <w:rPr>
          <w:noProof/>
        </w:rPr>
        <w:lastRenderedPageBreak/>
        <w:t xml:space="preserve">7, Code of the Macro: </w:t>
      </w:r>
    </w:p>
    <w:p w:rsidR="00BA6375" w:rsidRDefault="00237182" w:rsidP="0076629C">
      <w:r>
        <w:rPr>
          <w:noProof/>
        </w:rPr>
        <w:drawing>
          <wp:inline distT="0" distB="0" distL="0" distR="0" wp14:anchorId="41987FD9" wp14:editId="5D78BAAB">
            <wp:extent cx="5943600" cy="28371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37180"/>
                    </a:xfrm>
                    <a:prstGeom prst="rect">
                      <a:avLst/>
                    </a:prstGeom>
                  </pic:spPr>
                </pic:pic>
              </a:graphicData>
            </a:graphic>
          </wp:inline>
        </w:drawing>
      </w:r>
    </w:p>
    <w:p w:rsidR="00237182" w:rsidRDefault="00237182" w:rsidP="0076629C">
      <w:r>
        <w:t xml:space="preserve">You can click Debug on the top menu bar, on the drop down menu select “Step into”, the Debug will highlight </w:t>
      </w:r>
      <w:r w:rsidRPr="00237182">
        <w:rPr>
          <w:highlight w:val="yellow"/>
        </w:rPr>
        <w:t>Sub PeakTimingZX60TransformerBNLTest()</w:t>
      </w:r>
      <w:r>
        <w:t xml:space="preserve"> , use F8 key to run the macro step by step, or F5 key to run the macro continuously. </w:t>
      </w:r>
    </w:p>
    <w:p w:rsidR="0070631C" w:rsidRDefault="0070631C" w:rsidP="0076629C">
      <w:r>
        <w:t xml:space="preserve">This Macro is using APD peak point as its time </w:t>
      </w:r>
      <w:proofErr w:type="gramStart"/>
      <w:r>
        <w:t>reference,</w:t>
      </w:r>
      <w:proofErr w:type="gramEnd"/>
      <w:r>
        <w:t xml:space="preserve"> strip signal uses the middle point between maximum and minimum as its time reference. I tried constant fraction algorithm, but the results are no</w:t>
      </w:r>
      <w:r w:rsidR="00587AD8">
        <w:t>t</w:t>
      </w:r>
      <w:r>
        <w:t xml:space="preserve"> good due to bad S/N ratio and APD signal itself is jumping aroun</w:t>
      </w:r>
      <w:r w:rsidR="00587AD8">
        <w:t>d</w:t>
      </w:r>
      <w:r>
        <w:t xml:space="preserve">, make </w:t>
      </w:r>
      <w:r w:rsidR="00587AD8">
        <w:t>finding the zero crossing point very difficult. You can run “</w:t>
      </w:r>
      <w:r w:rsidR="00587AD8" w:rsidRPr="00587AD8">
        <w:t xml:space="preserve">Sub </w:t>
      </w:r>
      <w:proofErr w:type="gramStart"/>
      <w:r w:rsidR="00587AD8" w:rsidRPr="00587AD8">
        <w:t>ConstantFractionZX60TransformerBNLTest(</w:t>
      </w:r>
      <w:proofErr w:type="gramEnd"/>
      <w:r w:rsidR="00587AD8" w:rsidRPr="00587AD8">
        <w:t>)</w:t>
      </w:r>
      <w:r w:rsidR="00587AD8">
        <w:t>”, which is in the attached Macro file, to get the sense of this difficulty. You are welcome to make new development to these macro</w:t>
      </w:r>
      <w:r w:rsidR="00F15654">
        <w:t>s</w:t>
      </w:r>
      <w:r w:rsidR="00587AD8">
        <w:t xml:space="preserve"> and </w:t>
      </w:r>
      <w:r w:rsidR="007A09AB">
        <w:t xml:space="preserve">make the macro smarter to be able to overcome the mentioned difficulties. </w:t>
      </w:r>
    </w:p>
    <w:sectPr w:rsidR="00706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9C"/>
    <w:rsid w:val="000D366E"/>
    <w:rsid w:val="00237182"/>
    <w:rsid w:val="00296B99"/>
    <w:rsid w:val="00587AD8"/>
    <w:rsid w:val="0070631C"/>
    <w:rsid w:val="0076629C"/>
    <w:rsid w:val="007A09AB"/>
    <w:rsid w:val="0095616A"/>
    <w:rsid w:val="00AB3DBD"/>
    <w:rsid w:val="00BA6375"/>
    <w:rsid w:val="00D4379D"/>
    <w:rsid w:val="00F15654"/>
    <w:rsid w:val="00FF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changguo</dc:creator>
  <cp:lastModifiedBy>changguo</cp:lastModifiedBy>
  <cp:revision>3</cp:revision>
  <dcterms:created xsi:type="dcterms:W3CDTF">2013-06-14T15:02:00Z</dcterms:created>
  <dcterms:modified xsi:type="dcterms:W3CDTF">2013-06-14T15:25:00Z</dcterms:modified>
</cp:coreProperties>
</file>